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-315" w:leftChars="-150" w:right="0" w:firstLine="320" w:firstLineChars="100"/>
        <w:jc w:val="both"/>
        <w:rPr>
          <w:rFonts w:hint="eastAsia" w:ascii="黑体" w:hAnsi="宋体" w:eastAsia="黑体" w:cs="黑体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附件7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700" w:lineRule="exact"/>
        <w:ind w:left="0" w:right="0"/>
        <w:jc w:val="center"/>
        <w:rPr>
          <w:rFonts w:hint="eastAsia" w:ascii="宋体" w:hAnsi="宋体" w:eastAsia="宋体" w:cs="宋体"/>
          <w:b/>
          <w:kern w:val="2"/>
          <w:sz w:val="44"/>
          <w:szCs w:val="44"/>
        </w:rPr>
      </w:pPr>
      <w:r>
        <w:rPr>
          <w:rFonts w:hint="eastAsia" w:ascii="宋体" w:hAnsi="宋体" w:eastAsia="宋体" w:cs="宋体"/>
          <w:b/>
          <w:kern w:val="2"/>
          <w:sz w:val="44"/>
          <w:szCs w:val="44"/>
          <w:lang w:val="en-US" w:eastAsia="zh-CN" w:bidi="ar"/>
        </w:rPr>
        <w:t>企业征求意见表</w:t>
      </w:r>
    </w:p>
    <w:p>
      <w:pPr>
        <w:keepNext w:val="0"/>
        <w:keepLines w:val="0"/>
        <w:widowControl w:val="0"/>
        <w:suppressLineNumbers w:val="0"/>
        <w:spacing w:before="156" w:beforeLines="50" w:beforeAutospacing="0" w:after="0" w:afterAutospacing="0" w:line="700" w:lineRule="exact"/>
        <w:ind w:left="0" w:right="0"/>
        <w:jc w:val="left"/>
        <w:rPr>
          <w:rFonts w:hint="eastAsia" w:ascii="仿宋_GB2312" w:eastAsia="仿宋_GB2312" w:cs="仿宋_GB2312"/>
          <w:kern w:val="2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企业名称：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                 </w:t>
      </w:r>
      <w:r>
        <w:rPr>
          <w:rFonts w:hint="eastAsia" w:ascii="仿宋_GB2312" w:hAnsi="宋体" w:eastAsia="仿宋_GB2312" w:cs="宋体"/>
          <w:kern w:val="2"/>
          <w:sz w:val="28"/>
          <w:szCs w:val="28"/>
          <w:lang w:val="en-US" w:eastAsia="zh-CN" w:bidi="ar"/>
        </w:rPr>
        <w:t>企业类型：</w:t>
      </w:r>
      <w:r>
        <w:rPr>
          <w:rFonts w:hint="eastAsia" w:ascii="仿宋_GB2312" w:hAnsi="宋体" w:eastAsia="仿宋_GB2312" w:cs="宋体"/>
          <w:kern w:val="2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仿宋_GB2312" w:hAnsi="宋体" w:eastAsia="仿宋_GB2312" w:cs="仿宋_GB2312"/>
          <w:kern w:val="2"/>
          <w:sz w:val="28"/>
          <w:szCs w:val="28"/>
          <w:u w:val="single"/>
          <w:lang w:val="en-US" w:eastAsia="zh-CN" w:bidi="ar"/>
        </w:rPr>
        <w:t xml:space="preserve">         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7"/>
        <w:gridCol w:w="44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431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纪检（监察）部门意见：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审计部门意见：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市场监管部门意见：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税务（国税、地税）部门意见：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环境保护部门意见：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人力资源社会保障部门意见：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应急管理部门意见：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统战部门意见：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431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工商联部门意见：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1800" w:firstLineChars="75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（盖章）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4457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lef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93" w:beforeLines="30" w:beforeAutospacing="0" w:after="0" w:afterAutospacing="0" w:line="400" w:lineRule="exact"/>
        <w:ind w:left="1080" w:right="0" w:hanging="1080" w:hangingChars="450"/>
        <w:jc w:val="both"/>
        <w:rPr>
          <w:rFonts w:hint="eastAsia" w:ascii="仿宋_GB2312" w:hAnsi="宋体" w:eastAsia="仿宋_GB2312" w:cs="仿宋_GB2312"/>
          <w:kern w:val="2"/>
          <w:sz w:val="24"/>
          <w:szCs w:val="24"/>
        </w:rPr>
      </w:pP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>备注：1. 推荐对象为企业的须填写此表，其中民营企业还须征求统战部门和工商联部门意见。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-84" w:leftChars="-40" w:right="0" w:firstLine="660" w:firstLineChars="275"/>
        <w:jc w:val="both"/>
      </w:pPr>
      <w:r>
        <w:rPr>
          <w:rFonts w:hint="eastAsia" w:ascii="仿宋_GB2312" w:hAnsi="宋体" w:eastAsia="仿宋_GB2312" w:cs="仿宋_GB2312"/>
          <w:kern w:val="2"/>
          <w:sz w:val="24"/>
          <w:szCs w:val="24"/>
          <w:lang w:val="en-US" w:eastAsia="zh-CN" w:bidi="ar"/>
        </w:rPr>
        <w:t xml:space="preserve"> 2. 此表一式7份，随推荐材料一并报送。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92490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292490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2021-12-31T07:10:00Z</dcterms:created>
  <dc:creator>alvin&amp;tu</dc:creator>
  <cp:lastModifiedBy>alvin&amp;tu</cp:lastModifiedBy>
  <dcterms:modified xsi:type="dcterms:W3CDTF">2021-12-31T07:11:11Z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9A05F3F5D65B49F2913623EFF5B21CC9</vt:lpwstr>
  </property>
</Properties>
</file>